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B39B5B8" w:rsidR="00C645D4" w:rsidRPr="00C6757A" w:rsidRDefault="00562D75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562D7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AD1296b Technical-Special Advisor and Executive Assistant to the WCMC CEO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C415DB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7B02D9F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Degree qualified in a subject related to the</w:t>
            </w:r>
          </w:p>
          <w:p w14:paraId="5C6D1396" w14:textId="3CD31EA7" w:rsidR="00C415DB" w:rsidRPr="001665E1" w:rsidRDefault="00C415DB" w:rsidP="00C415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>work of the Centre.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415DB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A4BCA1B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Previous experience of providing advice and</w:t>
            </w:r>
          </w:p>
          <w:p w14:paraId="5C6D139B" w14:textId="189534B2" w:rsidR="00C415DB" w:rsidRPr="001665E1" w:rsidRDefault="00C415DB" w:rsidP="00C415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>technical support at CEO/Director level.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415DB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F133DB3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In depth knowledge of the subject of</w:t>
            </w:r>
          </w:p>
          <w:p w14:paraId="5C6D13A2" w14:textId="1032B5E0" w:rsidR="00C415DB" w:rsidRPr="001665E1" w:rsidRDefault="00C415DB" w:rsidP="00C415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>biodiversity.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415DB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4780E8C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of Board paper collation and</w:t>
            </w:r>
          </w:p>
          <w:p w14:paraId="5C6D13A8" w14:textId="0CD2BEDE" w:rsidR="00C415DB" w:rsidRPr="001665E1" w:rsidRDefault="00C415DB" w:rsidP="00C415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>formatting and arranging Board meetings.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415DB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F1125C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of managing conflicting</w:t>
            </w:r>
          </w:p>
          <w:p w14:paraId="3A5A0061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priorities, while maintaining accuracy and</w:t>
            </w:r>
          </w:p>
          <w:p w14:paraId="5C6D13AE" w14:textId="29CD627B" w:rsidR="00C415DB" w:rsidRPr="001665E1" w:rsidRDefault="00C415DB" w:rsidP="00C415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>achieving required outcomes.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415DB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C415DB" w:rsidRPr="00C6757A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020A55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E3F82AE" w14:textId="77777777" w:rsidR="00020A55" w:rsidRDefault="00020A55" w:rsidP="00020A5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Master’s degree qualified in a subject</w:t>
            </w:r>
          </w:p>
          <w:p w14:paraId="5C6D13C4" w14:textId="158543D3" w:rsidR="00020A55" w:rsidRPr="00CE60BC" w:rsidRDefault="00020A55" w:rsidP="00020A55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  <w:r>
              <w:rPr>
                <w:rFonts w:ascii="Roboto-Regular" w:hAnsi="Roboto-Regular" w:cs="Roboto-Regular"/>
                <w:szCs w:val="22"/>
              </w:rPr>
              <w:t>related to the work of the Centre.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020A55" w:rsidRPr="00CE60BC" w:rsidRDefault="00020A55" w:rsidP="00020A55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020A55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487BDCF" w14:textId="77777777" w:rsidR="00020A55" w:rsidRDefault="00020A55" w:rsidP="00020A5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 xml:space="preserve">Experience of working within </w:t>
            </w:r>
            <w:proofErr w:type="gramStart"/>
            <w:r>
              <w:rPr>
                <w:rFonts w:ascii="Roboto-Regular" w:hAnsi="Roboto-Regular" w:cs="Roboto-Regular"/>
                <w:szCs w:val="22"/>
              </w:rPr>
              <w:t>Universities</w:t>
            </w:r>
            <w:proofErr w:type="gramEnd"/>
          </w:p>
          <w:p w14:paraId="568984F7" w14:textId="77777777" w:rsidR="00020A55" w:rsidRDefault="00020A55" w:rsidP="00020A5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and Higher education, Charity / Not for</w:t>
            </w:r>
          </w:p>
          <w:p w14:paraId="5C6D13C7" w14:textId="74BEDE9B" w:rsidR="00020A55" w:rsidRPr="00CE60BC" w:rsidRDefault="00020A55" w:rsidP="00020A55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 xml:space="preserve">Profit, </w:t>
            </w:r>
            <w:proofErr w:type="gramStart"/>
            <w:r>
              <w:rPr>
                <w:rFonts w:ascii="Roboto-Regular" w:hAnsi="Roboto-Regular" w:cs="Roboto-Regular"/>
                <w:szCs w:val="22"/>
              </w:rPr>
              <w:t>NGOs</w:t>
            </w:r>
            <w:proofErr w:type="gramEnd"/>
            <w:r>
              <w:rPr>
                <w:rFonts w:ascii="Roboto-Regular" w:hAnsi="Roboto-Regular" w:cs="Roboto-Regular"/>
                <w:szCs w:val="22"/>
              </w:rPr>
              <w:t xml:space="preserve"> or Scientific Organisations.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020A55" w:rsidRPr="00CE60BC" w:rsidRDefault="00020A55" w:rsidP="00020A5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20A55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020A55" w:rsidRPr="00C6757A" w:rsidRDefault="00020A55" w:rsidP="00020A55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020A55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020A55" w:rsidRPr="000E4C6E" w:rsidRDefault="00020A55" w:rsidP="00020A55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020A55" w:rsidRPr="000E4C6E" w:rsidRDefault="00020A55" w:rsidP="00020A55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</w:t>
            </w:r>
            <w:r w:rsidRPr="000E4C6E">
              <w:rPr>
                <w:rFonts w:ascii="Roboto" w:hAnsi="Roboto"/>
              </w:rPr>
              <w:lastRenderedPageBreak/>
              <w:t xml:space="preserve">protect vulnerable people or provide an example of how you have done this in a previous workplace? </w:t>
            </w:r>
          </w:p>
          <w:p w14:paraId="5C6D13D6" w14:textId="267471E8" w:rsidR="00020A55" w:rsidRPr="001665E1" w:rsidRDefault="00020A55" w:rsidP="00020A55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020A55" w:rsidRPr="00CE60BC" w:rsidRDefault="00020A55" w:rsidP="00020A5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 w:rsidTr="0097089A">
        <w:trPr>
          <w:cantSplit/>
          <w:trHeight w:val="2185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3BF4E32D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97089A">
        <w:trPr>
          <w:trHeight w:val="315"/>
        </w:trPr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461DF151" w14:textId="2A76745F" w:rsidR="00A021B3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p w14:paraId="266739B4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44A9D4FC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77DE96AB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0CDC9083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2156B572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1F14C298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357BED84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1B716398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5E9459AC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674ED1F0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79324ADD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5210D18E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4EE4A90A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687D2946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77B1936D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0EE6877F" w14:textId="77777777" w:rsidR="008E0ECB" w:rsidRDefault="008E0ECB" w:rsidP="008E0ECB">
      <w:pPr>
        <w:rPr>
          <w:rFonts w:ascii="Roboto" w:hAnsi="Roboto" w:cs="Arial"/>
          <w:b/>
          <w:snapToGrid w:val="0"/>
          <w:color w:val="000000"/>
          <w:lang w:eastAsia="en-US"/>
        </w:rPr>
      </w:pPr>
    </w:p>
    <w:p w14:paraId="4CC71C4A" w14:textId="77777777" w:rsidR="008E0ECB" w:rsidRPr="008E0ECB" w:rsidRDefault="008E0ECB" w:rsidP="008E0ECB">
      <w:pPr>
        <w:jc w:val="right"/>
        <w:rPr>
          <w:rFonts w:ascii="Roboto" w:hAnsi="Roboto" w:cs="Arial"/>
          <w:lang w:eastAsia="en-US"/>
        </w:rPr>
      </w:pPr>
    </w:p>
    <w:sectPr w:rsidR="008E0ECB" w:rsidRPr="008E0ECB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291C" w14:textId="77777777" w:rsidR="00831B74" w:rsidRDefault="00831B74">
      <w:r>
        <w:separator/>
      </w:r>
    </w:p>
  </w:endnote>
  <w:endnote w:type="continuationSeparator" w:id="0">
    <w:p w14:paraId="3B3022A2" w14:textId="77777777" w:rsidR="00831B74" w:rsidRDefault="00831B74">
      <w:r>
        <w:continuationSeparator/>
      </w:r>
    </w:p>
  </w:endnote>
  <w:endnote w:type="continuationNotice" w:id="1">
    <w:p w14:paraId="56F2F062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0ADB" w14:textId="77777777" w:rsidR="00831B74" w:rsidRDefault="00831B74">
      <w:r>
        <w:separator/>
      </w:r>
    </w:p>
  </w:footnote>
  <w:footnote w:type="continuationSeparator" w:id="0">
    <w:p w14:paraId="1667FBFD" w14:textId="77777777" w:rsidR="00831B74" w:rsidRDefault="00831B74">
      <w:r>
        <w:continuationSeparator/>
      </w:r>
    </w:p>
  </w:footnote>
  <w:footnote w:type="continuationNotice" w:id="1">
    <w:p w14:paraId="24B675FD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arto="http://schemas.microsoft.com/office/word/2006/arto">
          <w:pict>
            <v:shapetype w14:anchorId="6BD458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0A55"/>
    <w:rsid w:val="00024EEF"/>
    <w:rsid w:val="0004717A"/>
    <w:rsid w:val="00050AB8"/>
    <w:rsid w:val="000615E4"/>
    <w:rsid w:val="000632F1"/>
    <w:rsid w:val="00066CD5"/>
    <w:rsid w:val="00081018"/>
    <w:rsid w:val="000A4456"/>
    <w:rsid w:val="000E4C6E"/>
    <w:rsid w:val="001074E2"/>
    <w:rsid w:val="00127E9C"/>
    <w:rsid w:val="001665E1"/>
    <w:rsid w:val="001949DF"/>
    <w:rsid w:val="001B223F"/>
    <w:rsid w:val="001C76FF"/>
    <w:rsid w:val="001D4D9F"/>
    <w:rsid w:val="001E2284"/>
    <w:rsid w:val="002104E2"/>
    <w:rsid w:val="00216CF0"/>
    <w:rsid w:val="00262EBE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2D75"/>
    <w:rsid w:val="00563A80"/>
    <w:rsid w:val="00580A0C"/>
    <w:rsid w:val="00586CA9"/>
    <w:rsid w:val="005902AA"/>
    <w:rsid w:val="00590ECF"/>
    <w:rsid w:val="005924DE"/>
    <w:rsid w:val="005F0E09"/>
    <w:rsid w:val="005F1D47"/>
    <w:rsid w:val="006512FD"/>
    <w:rsid w:val="0066423D"/>
    <w:rsid w:val="006A7C71"/>
    <w:rsid w:val="006B4BD7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668D5"/>
    <w:rsid w:val="00876C5A"/>
    <w:rsid w:val="008A0A3F"/>
    <w:rsid w:val="008A581D"/>
    <w:rsid w:val="008A73F7"/>
    <w:rsid w:val="008D6FE1"/>
    <w:rsid w:val="008E0ECB"/>
    <w:rsid w:val="0097089A"/>
    <w:rsid w:val="00991477"/>
    <w:rsid w:val="00A021B3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415DB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EC94116-3233-482D-94BE-71D0BBDE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4286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37</cp:revision>
  <cp:lastPrinted>2009-07-06T11:01:00Z</cp:lastPrinted>
  <dcterms:created xsi:type="dcterms:W3CDTF">2020-07-23T12:15:00Z</dcterms:created>
  <dcterms:modified xsi:type="dcterms:W3CDTF">2022-11-17T17:13:00Z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